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58C" w:rsidRPr="008A7377" w:rsidRDefault="007E458C" w:rsidP="007E458C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/>
          <w:sz w:val="22"/>
          <w:szCs w:val="22"/>
        </w:rPr>
      </w:pPr>
      <w:r>
        <w:t xml:space="preserve">    </w:t>
      </w:r>
      <w:r>
        <w:tab/>
      </w:r>
      <w:r w:rsidRPr="008A7377">
        <w:rPr>
          <w:rFonts w:ascii="Times New Roman" w:hAnsi="Times New Roman"/>
          <w:sz w:val="22"/>
          <w:szCs w:val="22"/>
        </w:rPr>
        <w:t xml:space="preserve">   Приложение № </w:t>
      </w:r>
      <w:r>
        <w:rPr>
          <w:rFonts w:ascii="Times New Roman" w:hAnsi="Times New Roman"/>
          <w:sz w:val="22"/>
          <w:szCs w:val="22"/>
        </w:rPr>
        <w:t>6</w:t>
      </w:r>
    </w:p>
    <w:p w:rsidR="007E458C" w:rsidRPr="008A7377" w:rsidRDefault="007E458C" w:rsidP="007E458C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к договору №____</w:t>
      </w:r>
    </w:p>
    <w:p w:rsidR="007E458C" w:rsidRPr="008A7377" w:rsidRDefault="007E458C" w:rsidP="007E458C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от «___ »______20 __г.</w:t>
      </w:r>
    </w:p>
    <w:p w:rsidR="007E458C" w:rsidRDefault="007E458C" w:rsidP="007E458C">
      <w:pPr>
        <w:jc w:val="both"/>
      </w:pPr>
    </w:p>
    <w:p w:rsidR="007E458C" w:rsidRPr="007E458C" w:rsidRDefault="007E458C" w:rsidP="007E458C">
      <w:pPr>
        <w:jc w:val="center"/>
        <w:rPr>
          <w:b/>
        </w:rPr>
      </w:pPr>
      <w:r w:rsidRPr="007E458C">
        <w:rPr>
          <w:b/>
        </w:rPr>
        <w:t>ЭКОЛОГИЧЕСКАЯ ПОЛИТИКА</w:t>
      </w:r>
    </w:p>
    <w:p w:rsidR="007E458C" w:rsidRDefault="007E458C" w:rsidP="007E458C">
      <w:pPr>
        <w:ind w:left="6379" w:hanging="283"/>
      </w:pPr>
      <w:bookmarkStart w:id="0" w:name="_GoBack"/>
      <w:proofErr w:type="gramStart"/>
      <w:r>
        <w:t>Утверждена</w:t>
      </w:r>
      <w:proofErr w:type="gramEnd"/>
      <w:r>
        <w:t xml:space="preserve"> решением </w:t>
      </w:r>
    </w:p>
    <w:p w:rsidR="007E458C" w:rsidRDefault="007E458C" w:rsidP="007E458C">
      <w:pPr>
        <w:ind w:left="6379" w:hanging="283"/>
      </w:pPr>
      <w:r>
        <w:t xml:space="preserve">Совета директоров ОАО «ТГК-1» </w:t>
      </w:r>
    </w:p>
    <w:p w:rsidR="007E458C" w:rsidRDefault="007E458C" w:rsidP="007E458C">
      <w:pPr>
        <w:ind w:left="6379" w:hanging="283"/>
      </w:pPr>
      <w:r>
        <w:t>от «05» июня 2007 г.</w:t>
      </w:r>
    </w:p>
    <w:bookmarkEnd w:id="0"/>
    <w:p w:rsidR="007E458C" w:rsidRDefault="007E458C" w:rsidP="007E458C">
      <w: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7E458C" w:rsidRDefault="007E458C" w:rsidP="007E458C">
      <w: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7E458C" w:rsidRDefault="007E458C" w:rsidP="007E458C"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7E458C" w:rsidRDefault="007E458C" w:rsidP="007E458C">
      <w:r>
        <w:t>•</w:t>
      </w:r>
      <w:r>
        <w:tab/>
        <w:t>признание конституционного права человека на благоприятную окружающую среду;</w:t>
      </w:r>
    </w:p>
    <w:p w:rsidR="007E458C" w:rsidRDefault="007E458C" w:rsidP="007E458C">
      <w:r>
        <w:t>•</w:t>
      </w:r>
      <w:r>
        <w:tab/>
        <w:t>безукоризненное соблюдение требований природоохранного законодательства;</w:t>
      </w:r>
    </w:p>
    <w:p w:rsidR="007E458C" w:rsidRDefault="007E458C" w:rsidP="007E458C">
      <w:r>
        <w:t>•</w:t>
      </w:r>
      <w:r>
        <w:tab/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7E458C" w:rsidRDefault="007E458C" w:rsidP="007E458C">
      <w:r>
        <w:t>•</w:t>
      </w:r>
      <w:r>
        <w:tab/>
        <w:t>рациональное использование природных и энергетических ресурсов;</w:t>
      </w:r>
    </w:p>
    <w:p w:rsidR="007E458C" w:rsidRDefault="007E458C" w:rsidP="007E458C">
      <w:r>
        <w:t>•</w:t>
      </w:r>
      <w:r>
        <w:tab/>
        <w:t>приоритет принятия предупредительных мер над мерами по ликвидации экологических негативных воздействий;</w:t>
      </w:r>
    </w:p>
    <w:p w:rsidR="007E458C" w:rsidRDefault="007E458C" w:rsidP="007E458C">
      <w:r>
        <w:t>•</w:t>
      </w:r>
      <w:r>
        <w:tab/>
        <w:t>открытость и доступность экологической информации;</w:t>
      </w:r>
    </w:p>
    <w:p w:rsidR="007E458C" w:rsidRDefault="007E458C" w:rsidP="007E458C">
      <w:r>
        <w:t>•</w:t>
      </w:r>
      <w:r>
        <w:tab/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7E458C" w:rsidRDefault="007E458C" w:rsidP="007E458C"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7E458C" w:rsidRDefault="007E458C" w:rsidP="007E458C">
      <w:r>
        <w:lastRenderedPageBreak/>
        <w:t>•</w:t>
      </w:r>
      <w:r>
        <w:tab/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7E458C" w:rsidRDefault="007E458C" w:rsidP="007E458C">
      <w:r>
        <w:t>•</w:t>
      </w:r>
      <w:r>
        <w:tab/>
        <w:t xml:space="preserve">строительство оборотной системы технического водоснабжения на тепловых </w:t>
      </w:r>
      <w:proofErr w:type="gramStart"/>
      <w:r>
        <w:t>электростанциях</w:t>
      </w:r>
      <w:proofErr w:type="gramEnd"/>
      <w: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7E458C" w:rsidRDefault="007E458C" w:rsidP="007E458C">
      <w:r>
        <w:t>•</w:t>
      </w:r>
      <w:r>
        <w:tab/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7E458C" w:rsidRDefault="007E458C" w:rsidP="007E458C">
      <w:r>
        <w:t>•</w:t>
      </w:r>
      <w:r>
        <w:tab/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7E458C" w:rsidRDefault="007E458C" w:rsidP="007E458C">
      <w:r>
        <w:t>•</w:t>
      </w:r>
      <w:r>
        <w:tab/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t>вод</w:t>
      </w:r>
      <w:proofErr w:type="gramEnd"/>
      <w:r>
        <w:t xml:space="preserve"> с целью исключения попадания загрязняющих веществ в поверхностные водные объекты;</w:t>
      </w:r>
    </w:p>
    <w:p w:rsidR="007E458C" w:rsidRDefault="007E458C" w:rsidP="007E458C">
      <w:r>
        <w:t>•</w:t>
      </w:r>
      <w:r>
        <w:tab/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860B6F" w:rsidRDefault="007E458C" w:rsidP="007E458C">
      <w: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sectPr w:rsidR="00860B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58C"/>
    <w:rsid w:val="007E458C"/>
    <w:rsid w:val="00860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7E458C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7E458C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7E458C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7E458C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7E458C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7E458C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7E458C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7E458C"/>
    <w:pPr>
      <w:shd w:val="clear" w:color="auto" w:fill="FFFFFF"/>
      <w:spacing w:line="263" w:lineRule="exact"/>
      <w:ind w:hanging="34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559</Words>
  <Characters>3192</Characters>
  <Application>Microsoft Office Word</Application>
  <DocSecurity>0</DocSecurity>
  <Lines>26</Lines>
  <Paragraphs>7</Paragraphs>
  <ScaleCrop>false</ScaleCrop>
  <Company/>
  <LinksUpToDate>false</LinksUpToDate>
  <CharactersWithSpaces>3744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</dc:creator>
  <cp:lastModifiedBy>Мороз</cp:lastModifiedBy>
  <cp:revision>1</cp:revision>
  <dcterms:created xsi:type="dcterms:W3CDTF">2013-05-22T10:51:00Z</dcterms:created>
  <dcterms:modified xsi:type="dcterms:W3CDTF">2013-05-22T10:52:00Z</dcterms:modified>
</cp:coreProperties>
</file>